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Pr="00956D64" w:rsidRDefault="00956D64" w:rsidP="00956D64">
      <w:pPr>
        <w:jc w:val="center"/>
        <w:rPr>
          <w:b/>
          <w:sz w:val="24"/>
          <w:szCs w:val="24"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Pr="00956D64" w:rsidRDefault="00956D64" w:rsidP="00956D64"/>
    <w:p w:rsidR="00956D64" w:rsidRPr="007E0D7F" w:rsidRDefault="001C51B0" w:rsidP="007E0D7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7E0D7F" w:rsidRDefault="001C51B0" w:rsidP="00B77572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 xml:space="preserve">решение Думы </w:t>
      </w:r>
    </w:p>
    <w:p w:rsidR="007E0D7F" w:rsidRDefault="00C42670" w:rsidP="007E0D7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B77572">
        <w:rPr>
          <w:b/>
          <w:sz w:val="28"/>
          <w:szCs w:val="28"/>
        </w:rPr>
        <w:t xml:space="preserve">города Пыть-Яха </w:t>
      </w:r>
      <w:r w:rsidR="00B77572" w:rsidRPr="00B77572">
        <w:rPr>
          <w:b/>
          <w:sz w:val="28"/>
          <w:szCs w:val="28"/>
        </w:rPr>
        <w:t>от 14.01.2022 № 50</w:t>
      </w:r>
      <w:r w:rsidR="00B77572">
        <w:rPr>
          <w:b/>
          <w:sz w:val="28"/>
          <w:szCs w:val="28"/>
        </w:rPr>
        <w:t xml:space="preserve"> </w:t>
      </w:r>
      <w:r w:rsidR="00B77572" w:rsidRPr="00B77572">
        <w:rPr>
          <w:b/>
          <w:sz w:val="28"/>
          <w:szCs w:val="28"/>
        </w:rPr>
        <w:t xml:space="preserve">«Об </w:t>
      </w:r>
    </w:p>
    <w:p w:rsidR="007E0D7F" w:rsidRDefault="00B77572" w:rsidP="007E0D7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B77572">
        <w:rPr>
          <w:b/>
          <w:sz w:val="28"/>
          <w:szCs w:val="28"/>
        </w:rPr>
        <w:t xml:space="preserve">утверждении Положения о муниципальном </w:t>
      </w:r>
    </w:p>
    <w:p w:rsidR="007E0D7F" w:rsidRDefault="00B77572" w:rsidP="007E0D7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B77572">
        <w:rPr>
          <w:b/>
          <w:sz w:val="28"/>
          <w:szCs w:val="28"/>
        </w:rPr>
        <w:t xml:space="preserve">лесном контроле на территории города </w:t>
      </w:r>
    </w:p>
    <w:p w:rsidR="007E0D7F" w:rsidRDefault="00B77572" w:rsidP="007E0D7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B77572">
        <w:rPr>
          <w:b/>
          <w:sz w:val="28"/>
          <w:szCs w:val="28"/>
        </w:rPr>
        <w:t>Пыть-Яха»</w:t>
      </w:r>
      <w:r w:rsidR="007E0D7F" w:rsidRPr="007E0D7F">
        <w:rPr>
          <w:b/>
          <w:sz w:val="28"/>
          <w:szCs w:val="28"/>
        </w:rPr>
        <w:t xml:space="preserve"> </w:t>
      </w:r>
      <w:r w:rsidR="007E0D7F">
        <w:rPr>
          <w:b/>
          <w:sz w:val="28"/>
          <w:szCs w:val="28"/>
        </w:rPr>
        <w:t xml:space="preserve">(в ред. от 05.03.2024 № 240, </w:t>
      </w:r>
    </w:p>
    <w:p w:rsidR="001C51B0" w:rsidRPr="00B77572" w:rsidRDefault="007E0D7F" w:rsidP="007E0D7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07.10.2024 № 291)</w:t>
      </w:r>
    </w:p>
    <w:p w:rsidR="00956D64" w:rsidRDefault="00956D64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 xml:space="preserve">№ 248-ФЗ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Default="001C51B0" w:rsidP="001C51B0">
      <w:pPr>
        <w:jc w:val="both"/>
        <w:rPr>
          <w:sz w:val="28"/>
          <w:szCs w:val="28"/>
        </w:rPr>
      </w:pPr>
    </w:p>
    <w:p w:rsidR="001C51B0" w:rsidRDefault="001C51B0" w:rsidP="007E0D7F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77572">
        <w:rPr>
          <w:sz w:val="28"/>
          <w:szCs w:val="28"/>
        </w:rPr>
        <w:t>Внести изменени</w:t>
      </w:r>
      <w:r w:rsidR="00C42670" w:rsidRPr="00B77572">
        <w:rPr>
          <w:sz w:val="28"/>
          <w:szCs w:val="28"/>
        </w:rPr>
        <w:t>е</w:t>
      </w:r>
      <w:r w:rsidRPr="00B77572">
        <w:rPr>
          <w:sz w:val="28"/>
          <w:szCs w:val="28"/>
        </w:rPr>
        <w:t xml:space="preserve"> в решение Думы города Пыть-Яха </w:t>
      </w:r>
      <w:r w:rsidR="00B77572" w:rsidRPr="00B77572">
        <w:rPr>
          <w:sz w:val="28"/>
          <w:szCs w:val="28"/>
        </w:rPr>
        <w:t xml:space="preserve">от 14.01.2022 </w:t>
      </w:r>
      <w:r w:rsidR="00B77572">
        <w:rPr>
          <w:sz w:val="28"/>
          <w:szCs w:val="28"/>
        </w:rPr>
        <w:br/>
      </w:r>
      <w:r w:rsidR="00B77572" w:rsidRPr="00B77572">
        <w:rPr>
          <w:sz w:val="28"/>
          <w:szCs w:val="28"/>
        </w:rPr>
        <w:t>№ 50 «Об утверждении Положения о муниципальном лесном</w:t>
      </w:r>
      <w:r w:rsidR="007E0D7F">
        <w:rPr>
          <w:sz w:val="28"/>
          <w:szCs w:val="28"/>
        </w:rPr>
        <w:t xml:space="preserve"> контроле на территории города </w:t>
      </w:r>
      <w:r w:rsidR="00B77572" w:rsidRPr="00B77572">
        <w:rPr>
          <w:sz w:val="28"/>
          <w:szCs w:val="28"/>
        </w:rPr>
        <w:t>Пыть-Яха»</w:t>
      </w:r>
      <w:r w:rsidR="007E0D7F" w:rsidRPr="007E0D7F">
        <w:rPr>
          <w:sz w:val="28"/>
          <w:szCs w:val="28"/>
        </w:rPr>
        <w:t xml:space="preserve"> </w:t>
      </w:r>
      <w:r w:rsidR="007E0D7F" w:rsidRPr="00B77572">
        <w:rPr>
          <w:sz w:val="28"/>
          <w:szCs w:val="28"/>
        </w:rPr>
        <w:t>(в ред. от 05.03.2024 № 240, от 07.10.2024 № 291)</w:t>
      </w:r>
      <w:r w:rsidR="00B77572">
        <w:rPr>
          <w:sz w:val="28"/>
          <w:szCs w:val="28"/>
        </w:rPr>
        <w:t>,</w:t>
      </w:r>
      <w:r w:rsidR="007E0D7F">
        <w:rPr>
          <w:sz w:val="28"/>
          <w:szCs w:val="28"/>
        </w:rPr>
        <w:t xml:space="preserve"> </w:t>
      </w:r>
      <w:r w:rsidRPr="00B77572">
        <w:rPr>
          <w:sz w:val="28"/>
          <w:szCs w:val="28"/>
        </w:rPr>
        <w:t>изложив приложение к решению «</w:t>
      </w:r>
      <w:r w:rsidR="00C42670" w:rsidRPr="00B77572">
        <w:rPr>
          <w:sz w:val="28"/>
          <w:szCs w:val="28"/>
        </w:rPr>
        <w:t>Положение</w:t>
      </w:r>
      <w:r w:rsidR="00C42670">
        <w:rPr>
          <w:sz w:val="28"/>
          <w:szCs w:val="28"/>
        </w:rPr>
        <w:t xml:space="preserve"> о муниципальном </w:t>
      </w:r>
      <w:r w:rsidR="00B77572">
        <w:rPr>
          <w:sz w:val="28"/>
          <w:szCs w:val="28"/>
        </w:rPr>
        <w:t>лесном контроле на территории</w:t>
      </w:r>
      <w:r w:rsidR="00C42670">
        <w:rPr>
          <w:sz w:val="28"/>
          <w:szCs w:val="28"/>
        </w:rPr>
        <w:t xml:space="preserve"> города Пыть-Яха</w:t>
      </w:r>
      <w:r w:rsidRPr="00B61261">
        <w:rPr>
          <w:sz w:val="28"/>
          <w:szCs w:val="28"/>
        </w:rPr>
        <w:t>» в новой редакции</w:t>
      </w:r>
      <w:r w:rsidR="00B77572">
        <w:rPr>
          <w:sz w:val="28"/>
          <w:szCs w:val="28"/>
        </w:rPr>
        <w:t>,</w:t>
      </w:r>
      <w:r w:rsidRPr="00B61261">
        <w:rPr>
          <w:sz w:val="28"/>
          <w:szCs w:val="28"/>
        </w:rPr>
        <w:t xml:space="preserve"> согласно </w:t>
      </w:r>
      <w:proofErr w:type="gramStart"/>
      <w:r w:rsidRPr="00B61261">
        <w:rPr>
          <w:sz w:val="28"/>
          <w:szCs w:val="28"/>
        </w:rPr>
        <w:t>п</w:t>
      </w:r>
      <w:r>
        <w:rPr>
          <w:sz w:val="28"/>
          <w:szCs w:val="28"/>
        </w:rPr>
        <w:t>риложению</w:t>
      </w:r>
      <w:proofErr w:type="gramEnd"/>
      <w:r>
        <w:rPr>
          <w:sz w:val="28"/>
          <w:szCs w:val="28"/>
        </w:rPr>
        <w:t xml:space="preserve"> </w:t>
      </w:r>
      <w:r w:rsidRPr="00B61261">
        <w:rPr>
          <w:sz w:val="28"/>
          <w:szCs w:val="28"/>
        </w:rPr>
        <w:t xml:space="preserve">к настоящему решению.  </w:t>
      </w:r>
    </w:p>
    <w:p w:rsidR="007E0D7F" w:rsidRPr="00956D64" w:rsidRDefault="007E0D7F" w:rsidP="007E0D7F">
      <w:pPr>
        <w:pStyle w:val="aff2"/>
        <w:tabs>
          <w:tab w:val="left" w:pos="709"/>
          <w:tab w:val="left" w:pos="748"/>
          <w:tab w:val="left" w:pos="1134"/>
        </w:tabs>
        <w:spacing w:after="0"/>
        <w:ind w:firstLine="709"/>
        <w:jc w:val="both"/>
        <w:rPr>
          <w:b/>
          <w:sz w:val="28"/>
          <w:szCs w:val="28"/>
        </w:rPr>
      </w:pPr>
    </w:p>
    <w:p w:rsidR="007E0D7F" w:rsidRDefault="001C51B0" w:rsidP="007E0D7F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0D7F">
        <w:rPr>
          <w:sz w:val="28"/>
          <w:szCs w:val="28"/>
        </w:rPr>
        <w:t xml:space="preserve">Опубликовать настоящее решение в </w:t>
      </w:r>
      <w:r w:rsidR="007E0D7F" w:rsidRPr="007E0D7F">
        <w:rPr>
          <w:sz w:val="28"/>
          <w:szCs w:val="28"/>
        </w:rPr>
        <w:t>сетевом издании «Официальный</w:t>
      </w:r>
      <w:r w:rsidR="007E0D7F">
        <w:rPr>
          <w:sz w:val="28"/>
          <w:szCs w:val="28"/>
        </w:rPr>
        <w:t xml:space="preserve"> </w:t>
      </w:r>
      <w:r w:rsidR="007E0D7F" w:rsidRPr="007E0D7F">
        <w:rPr>
          <w:sz w:val="28"/>
          <w:szCs w:val="28"/>
        </w:rPr>
        <w:t>сайт «Телерадиокомпания Пыть-Яхинформ».</w:t>
      </w:r>
    </w:p>
    <w:p w:rsidR="007E0D7F" w:rsidRPr="007E0D7F" w:rsidRDefault="007E0D7F" w:rsidP="007E0D7F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1B0" w:rsidRPr="002F133B" w:rsidRDefault="001C51B0" w:rsidP="007E0D7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6D64" w:rsidRDefault="00956D64" w:rsidP="00956D64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394" w:type="dxa"/>
          </w:tcPr>
          <w:p w:rsidR="00153A20" w:rsidRDefault="00153A20" w:rsidP="00153A20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Глава </w:t>
            </w:r>
            <w:r w:rsidR="001C51B0">
              <w:rPr>
                <w:b/>
                <w:sz w:val="28"/>
                <w:szCs w:val="28"/>
              </w:rPr>
              <w:t xml:space="preserve">города </w:t>
            </w:r>
          </w:p>
          <w:p w:rsidR="001C51B0" w:rsidRDefault="00153A20" w:rsidP="00153A20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C51B0">
              <w:rPr>
                <w:b/>
                <w:sz w:val="28"/>
                <w:szCs w:val="28"/>
              </w:rPr>
              <w:t>Пыть-Яха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1B0" w:rsidRDefault="001C51B0" w:rsidP="00956D6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394" w:type="dxa"/>
          </w:tcPr>
          <w:p w:rsidR="001C51B0" w:rsidRDefault="001C51B0" w:rsidP="00153A20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___________</w:t>
            </w:r>
            <w:proofErr w:type="gramStart"/>
            <w:r>
              <w:rPr>
                <w:b/>
                <w:sz w:val="28"/>
                <w:szCs w:val="28"/>
              </w:rPr>
              <w:t xml:space="preserve">_  </w:t>
            </w:r>
            <w:r w:rsidR="00153A20">
              <w:rPr>
                <w:b/>
                <w:sz w:val="28"/>
                <w:szCs w:val="28"/>
              </w:rPr>
              <w:t>С.Е.</w:t>
            </w:r>
            <w:proofErr w:type="gramEnd"/>
            <w:r w:rsidR="00153A20">
              <w:rPr>
                <w:b/>
                <w:sz w:val="28"/>
                <w:szCs w:val="28"/>
              </w:rPr>
              <w:t xml:space="preserve"> Елишев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1C51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 2025 г.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«_____» ___________ 2025 г.</w:t>
            </w:r>
          </w:p>
        </w:tc>
      </w:tr>
    </w:tbl>
    <w:p w:rsidR="001C51B0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lastRenderedPageBreak/>
        <w:t>Приложение</w:t>
      </w:r>
    </w:p>
    <w:p w:rsidR="001C51B0" w:rsidRPr="00915411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 xml:space="preserve">к решению Думы </w:t>
      </w:r>
      <w:r>
        <w:rPr>
          <w:sz w:val="28"/>
          <w:szCs w:val="28"/>
        </w:rPr>
        <w:t>города Пыть-Яха</w:t>
      </w:r>
    </w:p>
    <w:p w:rsidR="001C51B0" w:rsidRPr="00915411" w:rsidRDefault="001C51B0" w:rsidP="00956D64">
      <w:pPr>
        <w:shd w:val="clear" w:color="auto" w:fill="FFFFFF"/>
        <w:ind w:left="6237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___. ____. </w:t>
      </w:r>
      <w:r w:rsidRPr="00915411">
        <w:rPr>
          <w:sz w:val="28"/>
          <w:szCs w:val="28"/>
        </w:rPr>
        <w:t>202</w:t>
      </w:r>
      <w:r>
        <w:rPr>
          <w:sz w:val="28"/>
          <w:szCs w:val="28"/>
        </w:rPr>
        <w:t>5 № ____</w:t>
      </w:r>
    </w:p>
    <w:p w:rsidR="001C51B0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 w:rsidP="00CA4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D01CC" w:rsidRPr="00CA4BA6" w:rsidRDefault="00285B26" w:rsidP="00CA4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BA6">
        <w:rPr>
          <w:b/>
          <w:sz w:val="28"/>
          <w:szCs w:val="28"/>
        </w:rPr>
        <w:t xml:space="preserve">о </w:t>
      </w:r>
      <w:r w:rsidR="00CA4BA6" w:rsidRPr="00CA4BA6">
        <w:rPr>
          <w:b/>
          <w:bCs/>
          <w:sz w:val="28"/>
          <w:szCs w:val="28"/>
        </w:rPr>
        <w:t xml:space="preserve">муниципальном </w:t>
      </w:r>
      <w:r w:rsidR="00956D64">
        <w:rPr>
          <w:b/>
          <w:bCs/>
          <w:sz w:val="28"/>
          <w:szCs w:val="28"/>
        </w:rPr>
        <w:t>лесном контроле на территории</w:t>
      </w:r>
      <w:r w:rsidR="00956D64">
        <w:rPr>
          <w:b/>
          <w:bCs/>
          <w:sz w:val="28"/>
          <w:szCs w:val="28"/>
        </w:rPr>
        <w:br/>
      </w:r>
      <w:r w:rsidR="00CA4BA6">
        <w:rPr>
          <w:b/>
          <w:bCs/>
          <w:sz w:val="28"/>
          <w:szCs w:val="28"/>
        </w:rPr>
        <w:t xml:space="preserve"> города Пыть-</w:t>
      </w:r>
      <w:r w:rsidR="00CA4BA6" w:rsidRPr="00CA4BA6">
        <w:rPr>
          <w:b/>
          <w:bCs/>
          <w:sz w:val="28"/>
          <w:szCs w:val="28"/>
        </w:rPr>
        <w:t xml:space="preserve">Яха </w:t>
      </w:r>
      <w:r w:rsidRPr="00CA4BA6">
        <w:rPr>
          <w:b/>
          <w:sz w:val="28"/>
          <w:szCs w:val="28"/>
        </w:rPr>
        <w:t>(далее – Положение)</w:t>
      </w:r>
    </w:p>
    <w:p w:rsidR="000D01CC" w:rsidRDefault="000D01CC">
      <w:pPr>
        <w:widowControl w:val="0"/>
        <w:jc w:val="both"/>
        <w:rPr>
          <w:sz w:val="28"/>
          <w:szCs w:val="28"/>
        </w:rPr>
      </w:pPr>
    </w:p>
    <w:p w:rsidR="000D01CC" w:rsidRDefault="00285B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1CC" w:rsidRPr="004E75D6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jc w:val="both"/>
        <w:rPr>
          <w:i/>
          <w:iCs/>
          <w:sz w:val="24"/>
          <w:szCs w:val="24"/>
        </w:rPr>
      </w:pPr>
      <w:r w:rsidRPr="00CA4BA6">
        <w:rPr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CA4BA6" w:rsidRPr="00CA4BA6">
        <w:rPr>
          <w:sz w:val="28"/>
          <w:szCs w:val="28"/>
        </w:rPr>
        <w:t xml:space="preserve"> </w:t>
      </w:r>
      <w:r w:rsidR="00956D64">
        <w:rPr>
          <w:sz w:val="28"/>
          <w:szCs w:val="28"/>
        </w:rPr>
        <w:t xml:space="preserve">лесного контроля на территории </w:t>
      </w:r>
      <w:r w:rsidR="00CA4BA6" w:rsidRPr="00CA4BA6">
        <w:rPr>
          <w:bCs/>
          <w:sz w:val="28"/>
          <w:szCs w:val="28"/>
        </w:rPr>
        <w:t>города Пыть-Яха</w:t>
      </w:r>
      <w:r w:rsidR="00CA4BA6" w:rsidRPr="00CA4BA6">
        <w:rPr>
          <w:sz w:val="28"/>
          <w:szCs w:val="28"/>
        </w:rPr>
        <w:t xml:space="preserve"> </w:t>
      </w:r>
      <w:r w:rsidR="00956D64">
        <w:rPr>
          <w:sz w:val="28"/>
          <w:szCs w:val="28"/>
        </w:rPr>
        <w:br/>
      </w:r>
      <w:r w:rsidRPr="00CA4BA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муниципальный контроль).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42670">
        <w:rPr>
          <w:rFonts w:ascii="Times New Roman" w:hAnsi="Times New Roman" w:cs="Times New Roman"/>
          <w:sz w:val="28"/>
          <w:szCs w:val="28"/>
          <w:highlight w:val="white"/>
        </w:rPr>
        <w:t xml:space="preserve">.07.2020 </w:t>
      </w:r>
      <w:r w:rsidR="004341BD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Default="00285B26" w:rsidP="00CA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Муниципальный контроль осуществляет </w:t>
      </w:r>
      <w:r w:rsidR="00CA4BA6">
        <w:rPr>
          <w:sz w:val="28"/>
          <w:szCs w:val="28"/>
        </w:rPr>
        <w:t xml:space="preserve">администрация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</w:t>
      </w:r>
      <w:r>
        <w:rPr>
          <w:sz w:val="28"/>
          <w:szCs w:val="28"/>
        </w:rPr>
        <w:t>(далее – контрольный орган).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овании граждан или организаций,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которым предъявляются обязательные требования (далее – производственные объекты).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на официальном сайте 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</w:t>
      </w:r>
      <w:r w:rsidR="00550A1D" w:rsidRPr="002E0CAC">
        <w:rPr>
          <w:rFonts w:ascii="Times New Roman" w:hAnsi="Times New Roman" w:cs="Times New Roman"/>
          <w:sz w:val="28"/>
          <w:szCs w:val="28"/>
        </w:rPr>
        <w:t>Пыть-Яха</w:t>
      </w:r>
      <w:r w:rsidRPr="002E0CA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2E0CA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– сеть «Интернет»);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AC"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 w:rsidRPr="002E0CAC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722CCA" w:rsidRDefault="00285B26" w:rsidP="00722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CAC">
        <w:rPr>
          <w:sz w:val="28"/>
          <w:szCs w:val="28"/>
        </w:rPr>
        <w:tab/>
        <w:t>1.6. Предметом мун</w:t>
      </w:r>
      <w:r w:rsidR="00550A1D" w:rsidRPr="002E0CAC">
        <w:rPr>
          <w:sz w:val="28"/>
          <w:szCs w:val="28"/>
        </w:rPr>
        <w:t>иципального контроля является</w:t>
      </w:r>
      <w:r w:rsidR="00550A1D" w:rsidRPr="002E0CAC">
        <w:rPr>
          <w:iCs/>
          <w:sz w:val="28"/>
          <w:szCs w:val="28"/>
        </w:rPr>
        <w:t xml:space="preserve"> </w:t>
      </w:r>
      <w:r w:rsidR="00722CCA" w:rsidRPr="002E0CAC">
        <w:rPr>
          <w:sz w:val="28"/>
          <w:szCs w:val="28"/>
        </w:rPr>
        <w:t>соблюдение юридическими</w:t>
      </w:r>
      <w:r w:rsidR="00722CCA">
        <w:rPr>
          <w:sz w:val="28"/>
          <w:szCs w:val="28"/>
        </w:rPr>
        <w:t xml:space="preserve"> лицами, индивидуальными предпринимателями и гражданами обязательных требований, в отношении лесных участков находящихся в </w:t>
      </w:r>
      <w:r w:rsidR="00722CCA" w:rsidRPr="00722CCA">
        <w:rPr>
          <w:sz w:val="28"/>
          <w:szCs w:val="28"/>
        </w:rPr>
        <w:t xml:space="preserve">муниципальной собственности, установленных в соответствии с Лесным </w:t>
      </w:r>
      <w:hyperlink r:id="rId9" w:history="1">
        <w:r w:rsidR="00722CCA" w:rsidRPr="00722CCA">
          <w:rPr>
            <w:sz w:val="28"/>
            <w:szCs w:val="28"/>
          </w:rPr>
          <w:t>кодексом</w:t>
        </w:r>
      </w:hyperlink>
      <w:r w:rsidR="00722CCA" w:rsidRPr="00722CCA">
        <w:rPr>
          <w:sz w:val="28"/>
          <w:szCs w:val="28"/>
        </w:rPr>
        <w:t xml:space="preserve"> Российской Федерации, федеральными законами, законами субъектов Российской </w:t>
      </w:r>
      <w:r w:rsidR="00722CCA">
        <w:rPr>
          <w:sz w:val="28"/>
          <w:szCs w:val="28"/>
        </w:rPr>
        <w:t>Федерации и иными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0D01CC" w:rsidRDefault="00285B26" w:rsidP="00722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1CC" w:rsidRDefault="00285B2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341BD" w:rsidRDefault="00285B26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41BD">
        <w:rPr>
          <w:rFonts w:ascii="Times New Roman" w:hAnsi="Times New Roman" w:cs="Times New Roman"/>
          <w:sz w:val="28"/>
          <w:szCs w:val="28"/>
        </w:rPr>
        <w:t>заместитель руководителя контрольного органа;</w:t>
      </w:r>
    </w:p>
    <w:p w:rsidR="000D01CC" w:rsidRPr="004341BD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41BD">
        <w:rPr>
          <w:rFonts w:ascii="Times New Roman" w:hAnsi="Times New Roman" w:cs="Times New Roman"/>
          <w:sz w:val="28"/>
          <w:szCs w:val="28"/>
        </w:rPr>
        <w:tab/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</w:t>
      </w:r>
      <w:r w:rsidRPr="004341BD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контролю, в том числе проведение </w:t>
      </w:r>
      <w:r w:rsidRPr="004341B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(далее также – инспектор).</w:t>
      </w:r>
      <w:r w:rsidRPr="004341BD">
        <w:rPr>
          <w:rFonts w:ascii="Times New Roman" w:hAnsi="Times New Roman" w:cs="Times New Roman"/>
          <w:sz w:val="24"/>
          <w:szCs w:val="24"/>
        </w:rPr>
        <w:tab/>
      </w:r>
    </w:p>
    <w:p w:rsidR="004341BD" w:rsidRPr="004341BD" w:rsidRDefault="00285B26" w:rsidP="004341B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341BD">
        <w:rPr>
          <w:sz w:val="28"/>
          <w:szCs w:val="28"/>
        </w:rPr>
        <w:tab/>
        <w:t>1.9. </w:t>
      </w:r>
      <w:r w:rsidR="004341BD" w:rsidRPr="004341B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2. Управление рисками причинения вреда (ущерба) </w:t>
      </w: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D01CC" w:rsidRP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>муниципального контроля</w:t>
      </w:r>
    </w:p>
    <w:p w:rsidR="000D01CC" w:rsidRDefault="000D01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Default="00285B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0D01CC" w:rsidRPr="00A53EBE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</w:t>
      </w:r>
      <w:r w:rsidRPr="004341BD">
        <w:rPr>
          <w:sz w:val="28"/>
          <w:szCs w:val="28"/>
        </w:rPr>
        <w:t xml:space="preserve">риска нарушения обязательных требований (далее – индикаторы риска) </w:t>
      </w:r>
      <w:r w:rsidRPr="00A53EBE">
        <w:rPr>
          <w:sz w:val="28"/>
          <w:szCs w:val="28"/>
        </w:rPr>
        <w:t xml:space="preserve">осуществляются контрольным органом в соответствии с главой 5 Федерального </w:t>
      </w:r>
      <w:r w:rsidRPr="00A53EBE">
        <w:rPr>
          <w:sz w:val="28"/>
          <w:szCs w:val="28"/>
        </w:rPr>
        <w:lastRenderedPageBreak/>
        <w:t>закона № 248-ФЗ.</w:t>
      </w:r>
    </w:p>
    <w:p w:rsidR="000D01CC" w:rsidRPr="00A53EBE" w:rsidRDefault="00285B26">
      <w:pPr>
        <w:ind w:firstLine="720"/>
        <w:jc w:val="both"/>
        <w:rPr>
          <w:sz w:val="28"/>
          <w:szCs w:val="28"/>
        </w:rPr>
      </w:pPr>
      <w:r w:rsidRPr="00A53EBE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53EBE">
        <w:rPr>
          <w:sz w:val="28"/>
          <w:szCs w:val="28"/>
        </w:rPr>
        <w:t>среднего, умеренного</w:t>
      </w:r>
      <w:r w:rsidRPr="00A53EBE">
        <w:rPr>
          <w:sz w:val="28"/>
          <w:szCs w:val="28"/>
        </w:rPr>
        <w:t xml:space="preserve"> и низкого риска</w:t>
      </w:r>
      <w:r w:rsidRPr="00A53EBE">
        <w:rPr>
          <w:i/>
          <w:sz w:val="28"/>
          <w:szCs w:val="28"/>
        </w:rPr>
        <w:t xml:space="preserve"> </w:t>
      </w:r>
      <w:r w:rsidRPr="00A53EBE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A53EBE">
        <w:rPr>
          <w:sz w:val="28"/>
          <w:szCs w:val="28"/>
        </w:rPr>
        <w:t>приложении</w:t>
      </w:r>
      <w:r w:rsidRPr="00A53EBE">
        <w:rPr>
          <w:sz w:val="28"/>
          <w:szCs w:val="28"/>
        </w:rPr>
        <w:t xml:space="preserve"> к Положению.</w:t>
      </w:r>
    </w:p>
    <w:p w:rsidR="00760AAB" w:rsidRPr="00760AAB" w:rsidRDefault="00285B26" w:rsidP="00760A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EBE">
        <w:rPr>
          <w:sz w:val="28"/>
          <w:szCs w:val="28"/>
        </w:rPr>
        <w:t>2.4. </w:t>
      </w:r>
      <w:r w:rsidR="00760AAB" w:rsidRPr="00A53EBE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</w:t>
      </w:r>
      <w:r w:rsidR="00760AAB" w:rsidRPr="00760AAB">
        <w:rPr>
          <w:sz w:val="28"/>
          <w:szCs w:val="28"/>
        </w:rPr>
        <w:t xml:space="preserve">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760AAB" w:rsidRDefault="00285B26" w:rsidP="00760AAB">
      <w:pPr>
        <w:ind w:firstLine="720"/>
        <w:jc w:val="both"/>
        <w:rPr>
          <w:sz w:val="28"/>
          <w:szCs w:val="28"/>
        </w:rPr>
      </w:pPr>
      <w:r w:rsidRPr="00760AAB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760AAB">
        <w:rPr>
          <w:sz w:val="28"/>
          <w:szCs w:val="28"/>
        </w:rPr>
        <w:t xml:space="preserve">, утверждённых решением </w:t>
      </w:r>
      <w:r w:rsidR="007E0D7F">
        <w:rPr>
          <w:sz w:val="28"/>
          <w:szCs w:val="28"/>
        </w:rPr>
        <w:t>Думы города Пыть-Яха.</w:t>
      </w:r>
    </w:p>
    <w:p w:rsidR="007E0D7F" w:rsidRDefault="00285B26" w:rsidP="00A43B09">
      <w:pPr>
        <w:ind w:firstLine="720"/>
        <w:jc w:val="both"/>
        <w:rPr>
          <w:sz w:val="28"/>
          <w:szCs w:val="28"/>
        </w:rPr>
      </w:pPr>
      <w:r w:rsidRPr="00A17729">
        <w:rPr>
          <w:iCs/>
          <w:sz w:val="28"/>
          <w:szCs w:val="28"/>
          <w:highlight w:val="white"/>
        </w:rPr>
        <w:t xml:space="preserve">2.6. В </w:t>
      </w:r>
      <w:r w:rsidRPr="00A43B09">
        <w:rPr>
          <w:iCs/>
          <w:sz w:val="28"/>
          <w:szCs w:val="28"/>
        </w:rPr>
        <w:t xml:space="preserve">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7E0D7F">
        <w:rPr>
          <w:sz w:val="28"/>
          <w:szCs w:val="28"/>
        </w:rPr>
        <w:t xml:space="preserve">решением Думы города Пыть-Яха. </w:t>
      </w:r>
    </w:p>
    <w:p w:rsidR="000D01CC" w:rsidRDefault="00285B26" w:rsidP="00A43B09">
      <w:pPr>
        <w:ind w:firstLine="72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</w:t>
      </w:r>
      <w:r>
        <w:rPr>
          <w:sz w:val="28"/>
          <w:szCs w:val="28"/>
        </w:rPr>
        <w:lastRenderedPageBreak/>
        <w:t>критериям риска для отнесения к иной категории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A53EBE" w:rsidRDefault="00285B26" w:rsidP="00CB20AE">
      <w:pPr>
        <w:widowControl w:val="0"/>
        <w:ind w:firstLine="720"/>
        <w:jc w:val="both"/>
      </w:pPr>
      <w:r w:rsidRPr="00941264"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</w:t>
      </w:r>
      <w:r w:rsidRPr="00A53EBE">
        <w:rPr>
          <w:sz w:val="28"/>
          <w:szCs w:val="28"/>
        </w:rPr>
        <w:t>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53EBE">
        <w:rPr>
          <w:sz w:val="28"/>
          <w:szCs w:val="28"/>
        </w:rPr>
        <w:t xml:space="preserve"> приложению</w:t>
      </w:r>
      <w:r w:rsidRPr="00A53EBE">
        <w:rPr>
          <w:sz w:val="28"/>
          <w:szCs w:val="28"/>
        </w:rPr>
        <w:t xml:space="preserve"> к Положению.</w:t>
      </w:r>
      <w:r w:rsidRPr="00A53EBE">
        <w:t xml:space="preserve"> </w:t>
      </w:r>
    </w:p>
    <w:p w:rsidR="00CB20AE" w:rsidRPr="004E75D6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 w:rsidRPr="00A53EBE">
        <w:rPr>
          <w:b/>
          <w:sz w:val="28"/>
          <w:szCs w:val="28"/>
        </w:rPr>
        <w:t>3. Профилактика рисков причинения вреда (ущерба</w:t>
      </w:r>
      <w:r>
        <w:rPr>
          <w:b/>
          <w:sz w:val="28"/>
          <w:szCs w:val="28"/>
        </w:rPr>
        <w:t xml:space="preserve">) </w:t>
      </w: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</w:t>
      </w:r>
    </w:p>
    <w:p w:rsidR="00CB20AE" w:rsidRDefault="00CB20AE" w:rsidP="00CB20AE">
      <w:pPr>
        <w:widowControl w:val="0"/>
        <w:jc w:val="center"/>
        <w:rPr>
          <w:b/>
          <w:sz w:val="28"/>
          <w:szCs w:val="28"/>
        </w:rPr>
      </w:pPr>
    </w:p>
    <w:p w:rsidR="000D01CC" w:rsidRDefault="00285B26" w:rsidP="00CB2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7E0D7F">
        <w:rPr>
          <w:sz w:val="28"/>
          <w:szCs w:val="28"/>
          <w:highlight w:val="white"/>
        </w:rPr>
        <w:t xml:space="preserve"> администрации города Пыть-Яха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Default="00285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0D01CC" w:rsidRPr="00A17729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7E0D7F">
        <w:rPr>
          <w:sz w:val="28"/>
          <w:szCs w:val="28"/>
          <w:highlight w:val="white"/>
        </w:rPr>
        <w:t>администрации города Пыть-Яха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</w:t>
      </w:r>
      <w:r w:rsidRPr="00A17729">
        <w:rPr>
          <w:sz w:val="28"/>
          <w:szCs w:val="28"/>
          <w:highlight w:val="white"/>
        </w:rPr>
        <w:t xml:space="preserve">через единый портал государственных и муниципальных </w:t>
      </w:r>
      <w:r w:rsidR="00A17729" w:rsidRPr="00A17729">
        <w:rPr>
          <w:sz w:val="28"/>
          <w:szCs w:val="28"/>
          <w:highlight w:val="white"/>
        </w:rPr>
        <w:t>услуг (функций) и в иных формах.</w:t>
      </w:r>
    </w:p>
    <w:p w:rsidR="000D01CC" w:rsidRPr="001D4B30" w:rsidRDefault="00285B26" w:rsidP="00941264">
      <w:pPr>
        <w:pStyle w:val="Standard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4B30">
        <w:rPr>
          <w:rFonts w:ascii="Times New Roman" w:hAnsi="Times New Roman" w:cs="Times New Roman"/>
          <w:sz w:val="28"/>
          <w:szCs w:val="28"/>
        </w:rPr>
        <w:t xml:space="preserve">3.6. Предостережение </w:t>
      </w:r>
      <w:r w:rsidRPr="00722CCA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722CCA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722CC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722CCA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</w:t>
      </w:r>
      <w:r w:rsidRPr="00722CCA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</w:t>
      </w:r>
      <w:r w:rsidRPr="00722CC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t>) охраняемым законом це</w:t>
      </w:r>
      <w:r w:rsidR="00A17729" w:rsidRPr="001D4B30">
        <w:rPr>
          <w:rFonts w:ascii="Times New Roman" w:hAnsi="Times New Roman" w:cs="Times New Roman"/>
          <w:sz w:val="28"/>
          <w:szCs w:val="28"/>
          <w:highlight w:val="white"/>
        </w:rPr>
        <w:t>нностям</w:t>
      </w:r>
      <w:r w:rsidR="00941264" w:rsidRPr="001D4B30">
        <w:rPr>
          <w:rFonts w:ascii="Times New Roman" w:hAnsi="Times New Roman" w:cs="Times New Roman"/>
          <w:sz w:val="28"/>
          <w:szCs w:val="28"/>
        </w:rPr>
        <w:t xml:space="preserve"> </w:t>
      </w:r>
      <w:r w:rsidRPr="001D4B30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1D4B30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D01CC" w:rsidRPr="001D4B30" w:rsidRDefault="00285B26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1D4B30" w:rsidRDefault="00285B26" w:rsidP="001D4B30">
      <w:pPr>
        <w:widowControl w:val="0"/>
        <w:ind w:firstLine="709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Контролируемое лицо</w:t>
      </w:r>
      <w:r w:rsidR="001D4B30" w:rsidRPr="001D4B30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1D4B30">
        <w:rPr>
          <w:sz w:val="28"/>
          <w:szCs w:val="28"/>
        </w:rPr>
        <w:t>вправе подать в контрольный орган возражение</w:t>
      </w:r>
      <w:r w:rsidR="001D4B30" w:rsidRPr="001D4B30">
        <w:rPr>
          <w:sz w:val="28"/>
          <w:szCs w:val="28"/>
        </w:rPr>
        <w:t xml:space="preserve"> в отнош</w:t>
      </w:r>
      <w:r w:rsidR="001D4B30">
        <w:rPr>
          <w:sz w:val="28"/>
          <w:szCs w:val="28"/>
        </w:rPr>
        <w:t>ении указанного предостережения</w:t>
      </w:r>
      <w:r w:rsidR="001D4B30" w:rsidRPr="001D4B30">
        <w:rPr>
          <w:sz w:val="28"/>
          <w:szCs w:val="28"/>
        </w:rPr>
        <w:t xml:space="preserve">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электронную почту контрольного органа.</w:t>
      </w:r>
    </w:p>
    <w:p w:rsidR="000D01CC" w:rsidRPr="001D4B30" w:rsidRDefault="001D4B30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 xml:space="preserve">Возражение составляется в произвольной форме и должно содержать </w:t>
      </w:r>
      <w:r w:rsidR="00285B26" w:rsidRPr="001D4B30">
        <w:rPr>
          <w:sz w:val="28"/>
          <w:szCs w:val="28"/>
        </w:rPr>
        <w:t>следующую информацию: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1D4B30" w:rsidRDefault="00285B26" w:rsidP="001D4B30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Pr="004928F8">
        <w:rPr>
          <w:sz w:val="28"/>
          <w:szCs w:val="28"/>
          <w:highlight w:val="white"/>
        </w:rPr>
        <w:t xml:space="preserve"> не позднее 3 рабочих дней</w:t>
      </w:r>
      <w:r w:rsidR="004928F8" w:rsidRPr="004928F8">
        <w:rPr>
          <w:sz w:val="28"/>
          <w:szCs w:val="28"/>
          <w:highlight w:val="white"/>
        </w:rPr>
        <w:t xml:space="preserve"> с даты принятия такого решения</w:t>
      </w:r>
      <w:r w:rsidRPr="004928F8">
        <w:rPr>
          <w:sz w:val="28"/>
          <w:szCs w:val="28"/>
          <w:highlight w:val="white"/>
        </w:rPr>
        <w:t>;</w:t>
      </w:r>
    </w:p>
    <w:p w:rsidR="000D01CC" w:rsidRPr="004928F8" w:rsidRDefault="00285B26" w:rsidP="004928F8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  <w:highlight w:val="white"/>
        </w:rPr>
        <w:t>в случае признания доводов</w:t>
      </w:r>
      <w:r>
        <w:rPr>
          <w:sz w:val="28"/>
          <w:szCs w:val="28"/>
          <w:highlight w:val="white"/>
        </w:rPr>
        <w:t xml:space="preserve"> контролируемого лица несостоятельными – об оставлении возражения без удовлетворения, о чем уведомляет его в срок не позднее </w:t>
      </w:r>
      <w:r w:rsidR="004928F8" w:rsidRPr="004928F8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>
        <w:rPr>
          <w:sz w:val="28"/>
          <w:szCs w:val="28"/>
        </w:rPr>
        <w:t>влением муниципального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0D01CC" w:rsidRDefault="00285B26" w:rsidP="001D4B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C12B4" w:rsidRDefault="00285B26" w:rsidP="00EC12B4">
      <w:pPr>
        <w:widowControl w:val="0"/>
        <w:jc w:val="both"/>
        <w:rPr>
          <w:sz w:val="28"/>
          <w:szCs w:val="28"/>
        </w:rPr>
      </w:pPr>
      <w:r w:rsidRPr="00770288">
        <w:rPr>
          <w:sz w:val="28"/>
          <w:szCs w:val="28"/>
        </w:rPr>
        <w:tab/>
        <w:t>Консультирование осуществляется по следующим вопросам:</w:t>
      </w:r>
    </w:p>
    <w:p w:rsidR="00EC12B4" w:rsidRPr="00EC12B4" w:rsidRDefault="00EC12B4" w:rsidP="00EC12B4">
      <w:pPr>
        <w:widowControl w:val="0"/>
        <w:ind w:firstLine="709"/>
        <w:jc w:val="both"/>
        <w:rPr>
          <w:sz w:val="28"/>
          <w:szCs w:val="28"/>
        </w:rPr>
      </w:pPr>
      <w:r w:rsidRPr="00EC12B4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B4">
        <w:rPr>
          <w:rFonts w:ascii="Times New Roman" w:eastAsia="Calibri" w:hAnsi="Times New Roman" w:cs="Times New Roman"/>
          <w:sz w:val="28"/>
          <w:szCs w:val="28"/>
        </w:rPr>
        <w:lastRenderedPageBreak/>
        <w:t>порядок осуществления профилактических, контрольных мероприятий, установленных настоящим Положением;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EC12B4" w:rsidRDefault="00EC12B4" w:rsidP="00EC12B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2B4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Default="00285B26" w:rsidP="00EC12B4">
      <w:pPr>
        <w:widowControl w:val="0"/>
        <w:jc w:val="both"/>
        <w:rPr>
          <w:sz w:val="28"/>
          <w:szCs w:val="28"/>
        </w:rPr>
      </w:pPr>
      <w:r w:rsidRPr="00EC12B4">
        <w:rPr>
          <w:sz w:val="28"/>
          <w:szCs w:val="28"/>
        </w:rPr>
        <w:tab/>
        <w:t>Консультирование</w:t>
      </w:r>
      <w:r>
        <w:rPr>
          <w:sz w:val="28"/>
          <w:szCs w:val="28"/>
        </w:rPr>
        <w:t xml:space="preserve"> в письменной форме осуществляется инспектором в сроки, установленные Федеральным законом от </w:t>
      </w:r>
      <w:r w:rsidR="00EC12B4">
        <w:rPr>
          <w:sz w:val="28"/>
          <w:szCs w:val="28"/>
        </w:rPr>
        <w:t xml:space="preserve">02.05.2006 </w:t>
      </w:r>
      <w:r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CF357F" w:rsidRDefault="00285B26">
      <w:pPr>
        <w:widowControl w:val="0"/>
        <w:jc w:val="both"/>
        <w:rPr>
          <w:sz w:val="28"/>
          <w:szCs w:val="28"/>
        </w:rPr>
      </w:pPr>
      <w:r w:rsidRPr="00CF357F"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F357F" w:rsidRPr="00CF357F" w:rsidRDefault="00285B26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lastRenderedPageBreak/>
        <w:tab/>
        <w:t>3.8. </w:t>
      </w:r>
      <w:r w:rsidR="00CF357F" w:rsidRPr="00CF357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CF357F" w:rsidRPr="00131FD4" w:rsidRDefault="00CF357F" w:rsidP="00131F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>
        <w:rPr>
          <w:sz w:val="28"/>
          <w:szCs w:val="28"/>
        </w:rPr>
        <w:br/>
      </w:r>
      <w:r w:rsidRPr="00CF35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0D01CC" w:rsidRDefault="000D01CC">
      <w:pPr>
        <w:widowControl w:val="0"/>
        <w:jc w:val="center"/>
        <w:rPr>
          <w:sz w:val="28"/>
          <w:szCs w:val="28"/>
        </w:rPr>
      </w:pPr>
    </w:p>
    <w:p w:rsidR="000D01CC" w:rsidRDefault="00285B26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>
        <w:rPr>
          <w:sz w:val="28"/>
          <w:szCs w:val="28"/>
          <w:highlight w:val="white"/>
        </w:rPr>
        <w:t>контрольных мероприятий: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85B26">
        <w:rPr>
          <w:sz w:val="28"/>
          <w:szCs w:val="28"/>
        </w:rPr>
        <w:t>) инспекционный визит;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85B26">
        <w:rPr>
          <w:sz w:val="28"/>
          <w:szCs w:val="28"/>
        </w:rPr>
        <w:t>) рейдовый осмотр;</w:t>
      </w:r>
    </w:p>
    <w:p w:rsidR="000D01CC" w:rsidRDefault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B26">
        <w:rPr>
          <w:sz w:val="28"/>
          <w:szCs w:val="28"/>
        </w:rPr>
        <w:t>) документарная проверка;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5B26">
        <w:rPr>
          <w:sz w:val="28"/>
          <w:szCs w:val="28"/>
        </w:rPr>
        <w:t>) выездная проверка.</w:t>
      </w:r>
    </w:p>
    <w:p w:rsidR="000D01CC" w:rsidRDefault="00285B2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</w:t>
      </w:r>
      <w:r>
        <w:rPr>
          <w:sz w:val="28"/>
          <w:szCs w:val="28"/>
        </w:rPr>
        <w:lastRenderedPageBreak/>
        <w:t xml:space="preserve">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20395" w:rsidRDefault="00285B26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C20395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FC7828" w:rsidRDefault="00285B26">
      <w:pPr>
        <w:widowControl w:val="0"/>
        <w:ind w:firstLine="720"/>
        <w:jc w:val="both"/>
        <w:rPr>
          <w:bCs/>
          <w:i/>
          <w:sz w:val="24"/>
          <w:szCs w:val="24"/>
          <w:highlight w:val="yellow"/>
        </w:rPr>
      </w:pPr>
      <w:r w:rsidRPr="00C20395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20395">
        <w:rPr>
          <w:i/>
          <w:sz w:val="24"/>
          <w:szCs w:val="24"/>
        </w:rPr>
        <w:t xml:space="preserve">. </w:t>
      </w:r>
    </w:p>
    <w:p w:rsidR="000D01CC" w:rsidRDefault="00C20395" w:rsidP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85B26">
        <w:rPr>
          <w:sz w:val="28"/>
          <w:szCs w:val="28"/>
        </w:rPr>
        <w:t xml:space="preserve">. Для проведения </w:t>
      </w:r>
      <w:r w:rsidR="00285B26">
        <w:rPr>
          <w:sz w:val="28"/>
          <w:szCs w:val="28"/>
          <w:highlight w:val="white"/>
        </w:rPr>
        <w:t>контрольного мероприятия</w:t>
      </w:r>
      <w:r w:rsidR="00285B26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0D01CC" w:rsidRPr="00A224EE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395">
        <w:rPr>
          <w:sz w:val="28"/>
          <w:szCs w:val="28"/>
        </w:rPr>
        <w:t>4.7</w:t>
      </w:r>
      <w:r w:rsidRPr="00A224EE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 w:rsidRPr="00A224EE">
        <w:rPr>
          <w:sz w:val="28"/>
          <w:szCs w:val="28"/>
        </w:rPr>
        <w:tab/>
        <w:t>В ходе инспекционного</w:t>
      </w:r>
      <w:r>
        <w:rPr>
          <w:sz w:val="28"/>
          <w:szCs w:val="28"/>
        </w:rPr>
        <w:t xml:space="preserve"> визита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</w:t>
      </w:r>
      <w:r>
        <w:rPr>
          <w:sz w:val="28"/>
          <w:szCs w:val="28"/>
        </w:rPr>
        <w:lastRenderedPageBreak/>
        <w:t>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285B26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285B26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0D01CC" w:rsidRDefault="00285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>
        <w:rPr>
          <w:sz w:val="28"/>
          <w:szCs w:val="28"/>
        </w:rPr>
        <w:br/>
      </w:r>
      <w:r>
        <w:rPr>
          <w:sz w:val="28"/>
          <w:szCs w:val="28"/>
        </w:rPr>
        <w:t>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C20395"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1) 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0D01CC" w:rsidRDefault="00401929">
      <w:pPr>
        <w:pStyle w:val="afc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285B26">
        <w:rPr>
          <w:sz w:val="28"/>
          <w:szCs w:val="28"/>
        </w:rPr>
        <w:t>10) эксперимент.</w:t>
      </w:r>
      <w:r w:rsidR="00285B26">
        <w:t xml:space="preserve"> </w:t>
      </w:r>
    </w:p>
    <w:p w:rsidR="000D01CC" w:rsidRDefault="00285B26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Default="00C20395">
      <w:pPr>
        <w:jc w:val="both"/>
      </w:pPr>
      <w:r>
        <w:rPr>
          <w:sz w:val="28"/>
          <w:szCs w:val="28"/>
        </w:rPr>
        <w:tab/>
        <w:t>4.11</w:t>
      </w:r>
      <w:r w:rsidR="00285B26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>
        <w:rPr>
          <w:sz w:val="24"/>
          <w:szCs w:val="24"/>
        </w:rPr>
        <w:t>:</w:t>
      </w:r>
      <w:r w:rsidR="00285B26">
        <w:rPr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20395">
        <w:rPr>
          <w:sz w:val="28"/>
          <w:szCs w:val="28"/>
        </w:rPr>
        <w:t>2</w:t>
      </w:r>
      <w:r w:rsidR="00285B26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4.13</w:t>
      </w:r>
      <w:r w:rsidR="00285B26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8F795A" w:rsidRDefault="00C20395" w:rsidP="008F795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4.14</w:t>
      </w:r>
      <w:r w:rsidR="00285B26" w:rsidRPr="008F795A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8F795A">
        <w:rPr>
          <w:i/>
          <w:iCs/>
          <w:sz w:val="24"/>
          <w:szCs w:val="24"/>
        </w:rPr>
        <w:t xml:space="preserve"> 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временная нетрудоспособность;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пределами Российской Федерации;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избрание в отношении подозреваемого (обвиняемого) в совершении преступления физического лица меры пресечения в виде: подписки о невыезде </w:t>
      </w:r>
      <w:r>
        <w:rPr>
          <w:sz w:val="28"/>
          <w:szCs w:val="28"/>
        </w:rPr>
        <w:lastRenderedPageBreak/>
        <w:t>и надлежащем поведении, запрете определенных действий, заключения под стражу, домашнего ареста;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контролируемого лица должна содержать: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обстоятельств и их продолжительность;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8F795A" w:rsidRDefault="00C20395" w:rsidP="008F795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4.15</w:t>
      </w:r>
      <w:r w:rsidR="00285B26" w:rsidRPr="008F795A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Default="00285B26">
      <w:pPr>
        <w:pStyle w:val="a4"/>
        <w:ind w:firstLine="720"/>
        <w:jc w:val="both"/>
        <w:rPr>
          <w:bCs/>
          <w:i/>
        </w:rPr>
      </w:pPr>
      <w:r w:rsidRPr="008F795A">
        <w:rPr>
          <w:sz w:val="28"/>
          <w:szCs w:val="28"/>
        </w:rPr>
        <w:t>Осмотр может проводиться при осуществлении инспекционного визита, рейдового осмотра, выездной проверки и выездного</w:t>
      </w:r>
      <w:r>
        <w:rPr>
          <w:sz w:val="28"/>
          <w:szCs w:val="28"/>
        </w:rPr>
        <w:t xml:space="preserve"> обследования.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6</w:t>
      </w:r>
      <w:r w:rsidR="00285B26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Досмотр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рейдового осмотра и выездной проверки.</w:t>
      </w:r>
      <w:r>
        <w:rPr>
          <w:bCs/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4.17</w:t>
      </w:r>
      <w:r w:rsidR="00285B26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8</w:t>
      </w:r>
      <w:r w:rsidR="00285B26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Default="00285B26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Default="00C20395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4.19</w:t>
      </w:r>
      <w:r w:rsidR="00285B26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 w:rsidR="009B2EA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4.2</w:t>
      </w:r>
      <w:r w:rsidR="00C20395">
        <w:rPr>
          <w:bCs/>
          <w:sz w:val="28"/>
          <w:szCs w:val="28"/>
        </w:rPr>
        <w:t>0</w:t>
      </w:r>
      <w:r w:rsidR="00285B26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C20395">
        <w:rPr>
          <w:bCs/>
          <w:sz w:val="28"/>
          <w:szCs w:val="28"/>
        </w:rPr>
        <w:t>4.21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</w:t>
      </w:r>
      <w:r>
        <w:rPr>
          <w:bCs/>
          <w:sz w:val="28"/>
          <w:szCs w:val="28"/>
        </w:rPr>
        <w:lastRenderedPageBreak/>
        <w:t xml:space="preserve">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C203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>
        <w:rPr>
          <w:sz w:val="28"/>
          <w:szCs w:val="28"/>
        </w:rPr>
        <w:t>рейдового осмотра, выездной проверки, выездного обследования</w:t>
      </w:r>
      <w:r>
        <w:rPr>
          <w:color w:val="000000"/>
          <w:sz w:val="28"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Default="00C2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4.23</w:t>
      </w:r>
      <w:r w:rsidR="00285B26">
        <w:rPr>
          <w:color w:val="000000"/>
          <w:sz w:val="28"/>
          <w:szCs w:val="28"/>
        </w:rPr>
        <w:t xml:space="preserve">. Экспертиза </w:t>
      </w:r>
      <w:r w:rsidR="00285B26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>
        <w:rPr>
          <w:bCs/>
          <w:sz w:val="28"/>
          <w:szCs w:val="28"/>
        </w:rPr>
        <w:t>р</w:t>
      </w:r>
      <w:r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>
        <w:rPr>
          <w:bCs/>
          <w:sz w:val="28"/>
          <w:szCs w:val="28"/>
        </w:rPr>
        <w:t xml:space="preserve">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203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0D01CC" w:rsidRDefault="00285B26">
      <w:pPr>
        <w:pStyle w:val="a4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Default="000D01CC">
      <w:pPr>
        <w:widowControl w:val="0"/>
        <w:jc w:val="center"/>
        <w:rPr>
          <w:b/>
          <w:bCs/>
          <w:sz w:val="28"/>
          <w:szCs w:val="28"/>
        </w:rPr>
      </w:pP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0D01CC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Default="00285B2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Default="00285B26" w:rsidP="00C2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</w:t>
      </w:r>
      <w:r w:rsidR="00C20395">
        <w:rPr>
          <w:sz w:val="28"/>
          <w:szCs w:val="28"/>
          <w:highlight w:val="white"/>
        </w:rPr>
        <w:t>ний, в акте должно быть указано</w:t>
      </w:r>
      <w:r>
        <w:rPr>
          <w:sz w:val="28"/>
          <w:szCs w:val="28"/>
          <w:highlight w:val="white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0D01CC" w:rsidRDefault="00285B2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D01CC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</w:t>
      </w:r>
      <w:r w:rsidRPr="009638CD">
        <w:rPr>
          <w:sz w:val="28"/>
          <w:szCs w:val="28"/>
        </w:rPr>
        <w:t xml:space="preserve">согласовано органами прокуратуры, направляется в органы прокуратуры посредством </w:t>
      </w:r>
      <w:r w:rsidR="007E0D7F">
        <w:rPr>
          <w:sz w:val="28"/>
          <w:szCs w:val="28"/>
        </w:rPr>
        <w:t xml:space="preserve">Федеральной государственной информационной системы «Единый реестр контрольных (надзорных) мероприятий» (далее - </w:t>
      </w:r>
      <w:r w:rsidR="007E0D7F" w:rsidRPr="009638CD">
        <w:rPr>
          <w:sz w:val="28"/>
          <w:szCs w:val="28"/>
        </w:rPr>
        <w:t>ЕРКНМ</w:t>
      </w:r>
      <w:r w:rsidR="007E0D7F">
        <w:rPr>
          <w:sz w:val="28"/>
          <w:szCs w:val="28"/>
        </w:rPr>
        <w:t>)</w:t>
      </w:r>
      <w:r w:rsidRPr="009638CD">
        <w:rPr>
          <w:sz w:val="28"/>
          <w:szCs w:val="28"/>
        </w:rPr>
        <w:t xml:space="preserve"> непосредственно </w:t>
      </w:r>
      <w:r>
        <w:rPr>
          <w:sz w:val="28"/>
          <w:szCs w:val="28"/>
          <w:highlight w:val="white"/>
        </w:rPr>
        <w:t>после его оформления.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</w:t>
      </w:r>
      <w:r w:rsidR="002E0CAC">
        <w:rPr>
          <w:sz w:val="28"/>
          <w:szCs w:val="28"/>
        </w:rPr>
        <w:br/>
      </w:r>
      <w:r>
        <w:rPr>
          <w:sz w:val="28"/>
          <w:szCs w:val="28"/>
        </w:rPr>
        <w:t xml:space="preserve">6 – 9 части 1 статьи 65 Федерального закона </w:t>
      </w:r>
      <w:r w:rsidR="00F858F2">
        <w:rPr>
          <w:sz w:val="28"/>
          <w:szCs w:val="28"/>
        </w:rPr>
        <w:t>№ 248-ФЗ, или в иных случаях,</w:t>
      </w:r>
      <w:r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15EC3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r w:rsidRPr="00B15EC3">
        <w:rPr>
          <w:sz w:val="28"/>
          <w:szCs w:val="28"/>
        </w:rPr>
        <w:t>статьи 21 Федерального закона № 248-ФЗ.</w:t>
      </w:r>
    </w:p>
    <w:p w:rsidR="00B15EC3" w:rsidRPr="00B15EC3" w:rsidRDefault="00B15EC3" w:rsidP="00B15EC3">
      <w:pPr>
        <w:widowControl w:val="0"/>
        <w:ind w:firstLine="709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5.8.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5.9</w:t>
      </w:r>
      <w:r w:rsidR="00285B26" w:rsidRPr="00B15EC3">
        <w:rPr>
          <w:sz w:val="28"/>
          <w:szCs w:val="28"/>
        </w:rPr>
        <w:t>. В случае выявления при проведении</w:t>
      </w:r>
      <w:r w:rsidR="00285B26">
        <w:rPr>
          <w:sz w:val="28"/>
          <w:szCs w:val="28"/>
        </w:rPr>
        <w:t xml:space="preserve">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5B26">
        <w:rPr>
          <w:sz w:val="28"/>
          <w:szCs w:val="28"/>
        </w:rPr>
        <w:t xml:space="preserve">. Предписание об устранении выявленных нарушений обязательных требований выдается контролируемому лицу в случае, если выявленные </w:t>
      </w:r>
      <w:r w:rsidR="00285B26">
        <w:rPr>
          <w:sz w:val="28"/>
          <w:szCs w:val="28"/>
        </w:rPr>
        <w:lastRenderedPageBreak/>
        <w:t>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F858F2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5.11</w:t>
      </w:r>
      <w:r w:rsidR="00285B26" w:rsidRPr="00F858F2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Default="000D01CC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20395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E0CAC" w:rsidRDefault="002E0CAC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лесном контроле на территории</w:t>
      </w:r>
    </w:p>
    <w:p w:rsidR="000D01CC" w:rsidRDefault="00C20395" w:rsidP="00C20395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Default="000D01CC">
      <w:pPr>
        <w:pStyle w:val="ConsPlusTitle"/>
        <w:jc w:val="center"/>
      </w:pPr>
      <w:bookmarkStart w:id="2" w:name="undefined"/>
      <w:bookmarkEnd w:id="2"/>
    </w:p>
    <w:p w:rsidR="002E0CAC" w:rsidRDefault="002E0CAC">
      <w:pPr>
        <w:pStyle w:val="ConsPlusTitle"/>
        <w:jc w:val="center"/>
      </w:pPr>
    </w:p>
    <w:p w:rsidR="00A53EBE" w:rsidRDefault="00A5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0D01CC" w:rsidRDefault="00285B2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Default="003E0EC1">
      <w:pPr>
        <w:widowControl w:val="0"/>
        <w:jc w:val="center"/>
        <w:rPr>
          <w:b/>
          <w:bCs/>
          <w:sz w:val="28"/>
          <w:szCs w:val="28"/>
        </w:rPr>
      </w:pPr>
    </w:p>
    <w:p w:rsidR="002E0CAC" w:rsidRDefault="002E0CAC">
      <w:pPr>
        <w:widowControl w:val="0"/>
        <w:jc w:val="center"/>
        <w:rPr>
          <w:b/>
          <w:bCs/>
          <w:sz w:val="28"/>
          <w:szCs w:val="28"/>
        </w:rPr>
      </w:pPr>
    </w:p>
    <w:p w:rsidR="000D01CC" w:rsidRPr="004E75D6" w:rsidRDefault="00285B26" w:rsidP="002E0CAC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1</w:t>
      </w:r>
      <w:r w:rsidRPr="009638CD">
        <w:rPr>
          <w:sz w:val="28"/>
          <w:szCs w:val="28"/>
        </w:rPr>
        <w:t xml:space="preserve">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E75D6">
        <w:rPr>
          <w:sz w:val="28"/>
          <w:szCs w:val="28"/>
        </w:rPr>
        <w:t>муниципального</w:t>
      </w:r>
      <w:r w:rsidR="002E0CAC">
        <w:rPr>
          <w:sz w:val="28"/>
          <w:szCs w:val="28"/>
        </w:rPr>
        <w:t xml:space="preserve"> лесного</w:t>
      </w:r>
      <w:r w:rsidR="00A53EBE" w:rsidRPr="004E75D6">
        <w:rPr>
          <w:sz w:val="28"/>
          <w:szCs w:val="28"/>
        </w:rPr>
        <w:t xml:space="preserve"> </w:t>
      </w:r>
      <w:r w:rsidRPr="004E75D6">
        <w:rPr>
          <w:sz w:val="28"/>
          <w:szCs w:val="28"/>
        </w:rPr>
        <w:t xml:space="preserve">контроля </w:t>
      </w:r>
      <w:r w:rsidR="002E0CAC">
        <w:rPr>
          <w:sz w:val="28"/>
          <w:szCs w:val="28"/>
        </w:rPr>
        <w:t>на территории города Пыть-Яха</w:t>
      </w:r>
      <w:r w:rsidRPr="004E75D6">
        <w:rPr>
          <w:sz w:val="28"/>
          <w:szCs w:val="28"/>
        </w:rPr>
        <w:t xml:space="preserve"> подлежат отнесению к категориям </w:t>
      </w:r>
      <w:r w:rsidR="00A53EBE" w:rsidRPr="004E75D6">
        <w:rPr>
          <w:sz w:val="28"/>
          <w:szCs w:val="28"/>
        </w:rPr>
        <w:t xml:space="preserve">среднего, умеренного и низкого риска. </w:t>
      </w:r>
    </w:p>
    <w:p w:rsidR="003E0EC1" w:rsidRPr="004E75D6" w:rsidRDefault="004E75D6" w:rsidP="003E0E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2</w:t>
      </w:r>
      <w:r w:rsidR="00285B26" w:rsidRPr="004E75D6">
        <w:rPr>
          <w:bCs/>
          <w:sz w:val="28"/>
          <w:szCs w:val="28"/>
        </w:rPr>
        <w:t xml:space="preserve">. К категории среднего риска </w:t>
      </w:r>
      <w:r w:rsidR="003E0EC1" w:rsidRPr="004E75D6">
        <w:rPr>
          <w:bCs/>
          <w:sz w:val="28"/>
          <w:szCs w:val="28"/>
        </w:rPr>
        <w:t>относятся объекты контроля</w:t>
      </w:r>
      <w:r w:rsidR="003E0EC1" w:rsidRPr="004E75D6">
        <w:rPr>
          <w:sz w:val="28"/>
          <w:szCs w:val="28"/>
        </w:rPr>
        <w:t xml:space="preserve"> </w:t>
      </w:r>
      <w:r w:rsidR="003E0EC1" w:rsidRPr="004E75D6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4E75D6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4E75D6">
        <w:rPr>
          <w:bCs/>
          <w:sz w:val="28"/>
          <w:szCs w:val="28"/>
        </w:rPr>
        <w:t xml:space="preserve"> связанного с:</w:t>
      </w:r>
    </w:p>
    <w:p w:rsidR="000D01CC" w:rsidRPr="004E75D6" w:rsidRDefault="00285B26">
      <w:pPr>
        <w:widowControl w:val="0"/>
        <w:ind w:firstLine="720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4E75D6">
        <w:rPr>
          <w:bCs/>
          <w:sz w:val="28"/>
          <w:szCs w:val="28"/>
        </w:rPr>
        <w:t>дметом муниципального</w:t>
      </w:r>
      <w:r w:rsidR="002E0CAC">
        <w:rPr>
          <w:bCs/>
          <w:sz w:val="28"/>
          <w:szCs w:val="28"/>
        </w:rPr>
        <w:t xml:space="preserve"> лесного</w:t>
      </w:r>
      <w:r w:rsidR="003E0EC1" w:rsidRPr="004E75D6">
        <w:rPr>
          <w:bCs/>
          <w:sz w:val="28"/>
          <w:szCs w:val="28"/>
        </w:rPr>
        <w:t xml:space="preserve"> контроля </w:t>
      </w:r>
      <w:r w:rsidR="002E0CAC">
        <w:rPr>
          <w:bCs/>
          <w:sz w:val="28"/>
          <w:szCs w:val="28"/>
        </w:rPr>
        <w:t>на территории</w:t>
      </w:r>
      <w:r w:rsidR="003E0EC1" w:rsidRPr="004E75D6">
        <w:rPr>
          <w:bCs/>
          <w:sz w:val="28"/>
          <w:szCs w:val="28"/>
        </w:rPr>
        <w:t xml:space="preserve"> города Пыть-Яха;</w:t>
      </w:r>
    </w:p>
    <w:p w:rsidR="00A53EBE" w:rsidRPr="004E75D6" w:rsidRDefault="00285B26" w:rsidP="00A53EB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</w:t>
      </w:r>
      <w:r w:rsidR="00A53EBE" w:rsidRPr="004E75D6">
        <w:rPr>
          <w:bCs/>
          <w:sz w:val="28"/>
          <w:szCs w:val="28"/>
        </w:rPr>
        <w:t>невыполнением в срок законного предписания</w:t>
      </w:r>
      <w:r w:rsidR="003E0EC1" w:rsidRPr="004E75D6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>
        <w:rPr>
          <w:bCs/>
          <w:sz w:val="28"/>
          <w:szCs w:val="28"/>
        </w:rPr>
        <w:t xml:space="preserve"> лесной</w:t>
      </w:r>
      <w:r w:rsidR="003E0EC1" w:rsidRPr="004E75D6">
        <w:rPr>
          <w:bCs/>
          <w:sz w:val="28"/>
          <w:szCs w:val="28"/>
        </w:rPr>
        <w:t xml:space="preserve"> контроль</w:t>
      </w:r>
      <w:r w:rsidR="00A53EBE" w:rsidRPr="004E75D6">
        <w:rPr>
          <w:bCs/>
          <w:sz w:val="28"/>
          <w:szCs w:val="28"/>
        </w:rPr>
        <w:t xml:space="preserve"> об устране</w:t>
      </w:r>
      <w:r w:rsidR="003E0EC1" w:rsidRPr="004E75D6">
        <w:rPr>
          <w:bCs/>
          <w:sz w:val="28"/>
          <w:szCs w:val="28"/>
        </w:rPr>
        <w:t xml:space="preserve">нии нарушений законодательства. </w:t>
      </w:r>
    </w:p>
    <w:p w:rsidR="000D01CC" w:rsidRDefault="004E75D6">
      <w:pPr>
        <w:widowControl w:val="0"/>
        <w:ind w:firstLine="720"/>
        <w:jc w:val="both"/>
      </w:pPr>
      <w:r w:rsidRPr="004E75D6">
        <w:rPr>
          <w:bCs/>
          <w:sz w:val="28"/>
          <w:szCs w:val="28"/>
        </w:rPr>
        <w:t>3</w:t>
      </w:r>
      <w:r w:rsidR="00285B26" w:rsidRPr="004E75D6">
        <w:rPr>
          <w:bCs/>
          <w:sz w:val="28"/>
          <w:szCs w:val="28"/>
        </w:rPr>
        <w:t>. К категории умеренного риска относятся объекты контроля при наличии</w:t>
      </w:r>
      <w:r w:rsidR="00285B26" w:rsidRPr="003E0EC1">
        <w:rPr>
          <w:bCs/>
          <w:sz w:val="28"/>
          <w:szCs w:val="28"/>
        </w:rPr>
        <w:t xml:space="preserve"> в течение последнего года на дату</w:t>
      </w:r>
      <w:r w:rsidR="00285B26">
        <w:rPr>
          <w:bCs/>
          <w:sz w:val="28"/>
          <w:szCs w:val="28"/>
        </w:rPr>
        <w:t xml:space="preserve"> принятия (изменения) решения об отнесении объекта контроля к категории риска</w:t>
      </w:r>
      <w:r>
        <w:rPr>
          <w:bCs/>
          <w:sz w:val="28"/>
          <w:szCs w:val="28"/>
        </w:rPr>
        <w:t>,</w:t>
      </w:r>
      <w:r w:rsidR="00285B26">
        <w:rPr>
          <w:bCs/>
          <w:sz w:val="28"/>
          <w:szCs w:val="28"/>
        </w:rPr>
        <w:t xml:space="preserve"> выданного </w:t>
      </w:r>
      <w:r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285B26">
        <w:rPr>
          <w:bCs/>
          <w:sz w:val="28"/>
          <w:szCs w:val="28"/>
        </w:rPr>
        <w:t>. К категории низкого р</w:t>
      </w:r>
      <w:r>
        <w:rPr>
          <w:bCs/>
          <w:sz w:val="28"/>
          <w:szCs w:val="28"/>
        </w:rPr>
        <w:t>иска относятся объекты контроля,</w:t>
      </w:r>
      <w:r w:rsidR="00285B26">
        <w:rPr>
          <w:bCs/>
          <w:sz w:val="28"/>
          <w:szCs w:val="28"/>
        </w:rPr>
        <w:t xml:space="preserve"> не предусмотренные категориями </w:t>
      </w:r>
      <w:r w:rsidR="00285B26">
        <w:rPr>
          <w:sz w:val="28"/>
          <w:szCs w:val="28"/>
        </w:rPr>
        <w:t>среднего и умеренного</w:t>
      </w:r>
      <w:r w:rsidR="00285B26">
        <w:rPr>
          <w:bCs/>
          <w:sz w:val="28"/>
          <w:szCs w:val="28"/>
        </w:rPr>
        <w:t xml:space="preserve"> риска.</w:t>
      </w:r>
    </w:p>
    <w:p w:rsidR="000D01CC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Sect="00956D64">
      <w:headerReference w:type="default" r:id="rId10"/>
      <w:pgSz w:w="11906" w:h="16838"/>
      <w:pgMar w:top="993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96" w:rsidRDefault="00327C96">
      <w:r>
        <w:separator/>
      </w:r>
    </w:p>
  </w:endnote>
  <w:endnote w:type="continuationSeparator" w:id="0">
    <w:p w:rsidR="00327C96" w:rsidRDefault="003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96" w:rsidRDefault="00327C96">
      <w:r>
        <w:separator/>
      </w:r>
    </w:p>
  </w:footnote>
  <w:footnote w:type="continuationSeparator" w:id="0">
    <w:p w:rsidR="00327C96" w:rsidRDefault="0032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A711A0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561A2C"/>
    <w:multiLevelType w:val="hybridMultilevel"/>
    <w:tmpl w:val="EA1CC7BC"/>
    <w:lvl w:ilvl="0" w:tplc="C2B6630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9"/>
  </w:num>
  <w:num w:numId="6">
    <w:abstractNumId w:val="7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1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C"/>
    <w:rsid w:val="00014369"/>
    <w:rsid w:val="00027097"/>
    <w:rsid w:val="000D01CC"/>
    <w:rsid w:val="00131FD4"/>
    <w:rsid w:val="001459E9"/>
    <w:rsid w:val="00153A20"/>
    <w:rsid w:val="001B6F77"/>
    <w:rsid w:val="001C51B0"/>
    <w:rsid w:val="001D4B30"/>
    <w:rsid w:val="002441CD"/>
    <w:rsid w:val="00285B26"/>
    <w:rsid w:val="002E0CAC"/>
    <w:rsid w:val="00327C96"/>
    <w:rsid w:val="003D131A"/>
    <w:rsid w:val="003D679B"/>
    <w:rsid w:val="003D6FCD"/>
    <w:rsid w:val="003E0EC1"/>
    <w:rsid w:val="00401929"/>
    <w:rsid w:val="004341BD"/>
    <w:rsid w:val="004928F8"/>
    <w:rsid w:val="004E75D6"/>
    <w:rsid w:val="00550A1D"/>
    <w:rsid w:val="005A03DF"/>
    <w:rsid w:val="006E0EAA"/>
    <w:rsid w:val="00722CCA"/>
    <w:rsid w:val="00760AAB"/>
    <w:rsid w:val="00770288"/>
    <w:rsid w:val="007E0D7F"/>
    <w:rsid w:val="008F795A"/>
    <w:rsid w:val="00937EEB"/>
    <w:rsid w:val="00941264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711A0"/>
    <w:rsid w:val="00AA7DFA"/>
    <w:rsid w:val="00B15EC3"/>
    <w:rsid w:val="00B76890"/>
    <w:rsid w:val="00B77572"/>
    <w:rsid w:val="00B83049"/>
    <w:rsid w:val="00C20395"/>
    <w:rsid w:val="00C42670"/>
    <w:rsid w:val="00CA4BA6"/>
    <w:rsid w:val="00CB20AE"/>
    <w:rsid w:val="00CF357F"/>
    <w:rsid w:val="00DC0E2E"/>
    <w:rsid w:val="00EA50C6"/>
    <w:rsid w:val="00EC12B4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BB11-3E2A-40EF-BF4B-78DA117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539D-3D84-4EB2-AAA1-CDA36ED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dcterms:created xsi:type="dcterms:W3CDTF">2025-05-30T05:44:00Z</dcterms:created>
  <dcterms:modified xsi:type="dcterms:W3CDTF">2025-05-30T05:44:00Z</dcterms:modified>
</cp:coreProperties>
</file>